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64"/>
        <w:gridCol w:w="360"/>
        <w:gridCol w:w="719"/>
        <w:gridCol w:w="102"/>
        <w:gridCol w:w="87"/>
        <w:gridCol w:w="236"/>
        <w:gridCol w:w="425"/>
        <w:gridCol w:w="678"/>
        <w:gridCol w:w="294"/>
        <w:gridCol w:w="162"/>
        <w:gridCol w:w="142"/>
        <w:gridCol w:w="155"/>
        <w:gridCol w:w="129"/>
        <w:gridCol w:w="809"/>
        <w:gridCol w:w="325"/>
        <w:gridCol w:w="23"/>
        <w:gridCol w:w="754"/>
        <w:gridCol w:w="73"/>
        <w:gridCol w:w="142"/>
        <w:gridCol w:w="425"/>
        <w:gridCol w:w="38"/>
        <w:gridCol w:w="282"/>
        <w:gridCol w:w="120"/>
        <w:gridCol w:w="1545"/>
      </w:tblGrid>
      <w:tr w:rsidR="00412B8D">
        <w:tc>
          <w:tcPr>
            <w:tcW w:w="10135" w:type="dxa"/>
            <w:gridSpan w:val="25"/>
            <w:tcBorders>
              <w:top w:val="nil"/>
              <w:left w:val="nil"/>
              <w:right w:val="nil"/>
            </w:tcBorders>
          </w:tcPr>
          <w:p w:rsidR="00412B8D" w:rsidRDefault="00412B8D">
            <w:pPr>
              <w:spacing w:before="60"/>
              <w:rPr>
                <w:rFonts w:ascii="Verdana" w:hAnsi="Verdana"/>
                <w:b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lang w:val="en-GB"/>
              </w:rPr>
              <w:t>Personal data: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14"/>
          </w:tcPr>
          <w:p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11"/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14"/>
          </w:tcPr>
          <w:p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14"/>
          </w:tcPr>
          <w:p w:rsidR="00412B8D" w:rsidRPr="002B59FB" w:rsidRDefault="00412B8D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911" w:type="dxa"/>
            <w:gridSpan w:val="4"/>
            <w:tcBorders>
              <w:right w:val="nil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</w:p>
        </w:tc>
        <w:tc>
          <w:tcPr>
            <w:tcW w:w="2625" w:type="dxa"/>
            <w:gridSpan w:val="7"/>
            <w:tcBorders>
              <w:left w:val="nil"/>
            </w:tcBorders>
            <w:vAlign w:val="center"/>
          </w:tcPr>
          <w:p w:rsidR="00412B8D" w:rsidRDefault="00B64200">
            <w:pPr>
              <w:tabs>
                <w:tab w:val="left" w:pos="1095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Male</w:t>
            </w:r>
            <w:r w:rsidR="00412B8D"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lang w:val="en-GB"/>
              </w:rPr>
              <w:t xml:space="preserve"> 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Female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14"/>
          </w:tcPr>
          <w:p w:rsidR="00412B8D" w:rsidRDefault="00412B8D" w:rsidP="002B59FB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(as per social 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security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card)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Marital status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14"/>
          </w:tcPr>
          <w:p w:rsidR="00412B8D" w:rsidRPr="002B59FB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 w:rsidRPr="002B59FB">
              <w:rPr>
                <w:rFonts w:ascii="Verdana" w:hAnsi="Verdana"/>
                <w:sz w:val="16"/>
                <w:lang w:val="en-GB"/>
              </w:rPr>
              <w:t>Place, country of birth</w:t>
            </w:r>
            <w:r>
              <w:rPr>
                <w:rFonts w:ascii="Verdana" w:hAnsi="Verdana"/>
                <w:b/>
                <w:sz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lang w:val="en-GB"/>
              </w:rPr>
              <w:t xml:space="preserve">– </w:t>
            </w:r>
            <w:r w:rsidRPr="002B59FB">
              <w:rPr>
                <w:rFonts w:ascii="Verdana" w:hAnsi="Verdana"/>
                <w:i/>
                <w:sz w:val="16"/>
                <w:lang w:val="en-GB"/>
              </w:rPr>
              <w:t>only if</w:t>
            </w:r>
            <w:r w:rsidR="002B59FB" w:rsidRPr="002B59FB">
              <w:rPr>
                <w:rFonts w:ascii="Verdana" w:hAnsi="Verdana"/>
                <w:b/>
                <w:i/>
                <w:sz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i/>
                <w:sz w:val="16"/>
                <w:szCs w:val="16"/>
                <w:lang w:val="en-GB"/>
              </w:rPr>
              <w:t>without insurance number</w:t>
            </w:r>
          </w:p>
        </w:tc>
        <w:tc>
          <w:tcPr>
            <w:tcW w:w="1911" w:type="dxa"/>
            <w:gridSpan w:val="4"/>
            <w:tcBorders>
              <w:right w:val="nil"/>
            </w:tcBorders>
            <w:shd w:val="clear" w:color="auto" w:fill="E6E6E6"/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</w:p>
        </w:tc>
        <w:tc>
          <w:tcPr>
            <w:tcW w:w="2625" w:type="dxa"/>
            <w:gridSpan w:val="7"/>
            <w:tcBorders>
              <w:left w:val="nil"/>
            </w:tcBorders>
            <w:shd w:val="clear" w:color="auto" w:fill="E6E6E6"/>
            <w:vAlign w:val="center"/>
          </w:tcPr>
          <w:p w:rsidR="00412B8D" w:rsidRDefault="00B64200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lang w:val="en-GB"/>
              </w:rPr>
              <w:t xml:space="preserve"> 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412B8D"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lang w:val="en-GB"/>
              </w:rPr>
              <w:t xml:space="preserve"> 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:rsidRPr="00AC6BAE">
        <w:trPr>
          <w:trHeight w:val="454"/>
        </w:trPr>
        <w:tc>
          <w:tcPr>
            <w:tcW w:w="5599" w:type="dxa"/>
            <w:gridSpan w:val="14"/>
            <w:tcBorders>
              <w:bottom w:val="single" w:sz="4" w:space="0" w:color="auto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11"/>
          </w:tcPr>
          <w:p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412B8D">
        <w:trPr>
          <w:trHeight w:val="454"/>
        </w:trPr>
        <w:tc>
          <w:tcPr>
            <w:tcW w:w="4039" w:type="dxa"/>
            <w:gridSpan w:val="8"/>
            <w:tcBorders>
              <w:bottom w:val="single" w:sz="4" w:space="0" w:color="auto"/>
              <w:right w:val="nil"/>
            </w:tcBorders>
          </w:tcPr>
          <w:p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412B8D" w:rsidRDefault="00B64200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lang w:val="en-GB"/>
              </w:rPr>
              <w:t xml:space="preserve"> </w:t>
            </w:r>
            <w:r w:rsidR="00412B8D"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</w:tcPr>
          <w:p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</w:t>
            </w:r>
            <w:r w:rsidR="002B59FB" w:rsidRPr="002B59FB">
              <w:rPr>
                <w:rFonts w:ascii="Verdana" w:hAnsi="Verdana"/>
                <w:sz w:val="16"/>
                <w:szCs w:val="16"/>
                <w:lang w:val="en-GB"/>
              </w:rPr>
              <w:t>b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ank</w:t>
            </w:r>
            <w:r w:rsidR="002B59FB" w:rsidRP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>
        <w:tc>
          <w:tcPr>
            <w:tcW w:w="10135" w:type="dxa"/>
            <w:gridSpan w:val="25"/>
            <w:tcBorders>
              <w:left w:val="nil"/>
              <w:right w:val="nil"/>
            </w:tcBorders>
          </w:tcPr>
          <w:p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412B8D">
        <w:trPr>
          <w:trHeight w:val="454"/>
        </w:trPr>
        <w:tc>
          <w:tcPr>
            <w:tcW w:w="3189" w:type="dxa"/>
            <w:gridSpan w:val="4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 w:rsidR="005E179E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10"/>
            <w:shd w:val="clear" w:color="auto" w:fill="E6E6E6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11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14"/>
            <w:tcBorders>
              <w:bottom w:val="single" w:sz="4" w:space="0" w:color="auto"/>
            </w:tcBorders>
          </w:tcPr>
          <w:p w:rsidR="00412B8D" w:rsidRPr="005E179E" w:rsidRDefault="005E179E" w:rsidP="005E17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Description of p</w:t>
            </w:r>
            <w:r w:rsidR="00412B8D"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rofession </w:t>
            </w:r>
          </w:p>
        </w:tc>
        <w:tc>
          <w:tcPr>
            <w:tcW w:w="4536" w:type="dxa"/>
            <w:gridSpan w:val="11"/>
            <w:shd w:val="clear" w:color="auto" w:fill="E6E6E6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412B8D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:rsidR="00412B8D" w:rsidRPr="005E179E" w:rsidRDefault="005E179E" w:rsidP="005E17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="00412B8D"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13"/>
            <w:tcBorders>
              <w:left w:val="nil"/>
              <w:bottom w:val="nil"/>
            </w:tcBorders>
            <w:vAlign w:val="center"/>
          </w:tcPr>
          <w:p w:rsidR="00412B8D" w:rsidRDefault="00B64200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1"/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12B8D"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="00412B8D" w:rsidRPr="005E179E">
              <w:rPr>
                <w:rFonts w:ascii="Verdana" w:hAnsi="Verdana" w:cs="Verdana"/>
                <w:sz w:val="16"/>
                <w:szCs w:val="16"/>
                <w:lang w:val="en-GB"/>
              </w:rPr>
              <w:t>/</w:t>
            </w:r>
            <w:proofErr w:type="spellStart"/>
            <w:r w:rsidR="00412B8D" w:rsidRPr="005E179E">
              <w:rPr>
                <w:rFonts w:ascii="Verdana" w:hAnsi="Verdana" w:cs="Verdana"/>
                <w:sz w:val="16"/>
                <w:szCs w:val="16"/>
                <w:lang w:val="en-GB"/>
              </w:rPr>
              <w:t>Hauptschule</w:t>
            </w:r>
            <w:proofErr w:type="spellEnd"/>
            <w:r w:rsidR="00412B8D"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 (completion of secondary education)</w:t>
            </w:r>
          </w:p>
        </w:tc>
        <w:tc>
          <w:tcPr>
            <w:tcW w:w="2126" w:type="dxa"/>
            <w:gridSpan w:val="6"/>
            <w:vMerge w:val="restart"/>
            <w:tcBorders>
              <w:right w:val="nil"/>
            </w:tcBorders>
            <w:vAlign w:val="center"/>
          </w:tcPr>
          <w:p w:rsidR="00412B8D" w:rsidRPr="005E179E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gridSpan w:val="5"/>
            <w:vMerge w:val="restart"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 w:rsidR="00B64200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64200">
              <w:rPr>
                <w:rFonts w:ascii="Verdana" w:hAnsi="Verdana"/>
                <w:b/>
                <w:lang w:val="en-GB"/>
              </w:rPr>
            </w:r>
            <w:r w:rsidR="00B64200">
              <w:rPr>
                <w:rFonts w:ascii="Verdana" w:hAnsi="Verdana"/>
                <w:b/>
                <w:lang w:val="en-GB"/>
              </w:rPr>
              <w:fldChar w:fldCharType="separate"/>
            </w:r>
            <w:r w:rsidR="00B64200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:rsidR="00412B8D" w:rsidRDefault="00412B8D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 w:rsidR="00B64200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64200">
              <w:rPr>
                <w:rFonts w:ascii="Verdana" w:hAnsi="Verdana"/>
                <w:b/>
                <w:lang w:val="en-GB"/>
              </w:rPr>
            </w:r>
            <w:r w:rsidR="00B64200">
              <w:rPr>
                <w:rFonts w:ascii="Verdana" w:hAnsi="Verdana"/>
                <w:b/>
                <w:lang w:val="en-GB"/>
              </w:rPr>
              <w:fldChar w:fldCharType="separate"/>
            </w:r>
            <w:r w:rsidR="00B64200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:rsidRPr="00AC6BAE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412B8D" w:rsidRDefault="00B64200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="00412B8D"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Abitur (equivalent of A levels in </w:t>
            </w:r>
            <w:smartTag w:uri="urn:schemas-microsoft-com:office:smarttags" w:element="country-region">
              <w:smartTag w:uri="urn:schemas-microsoft-com:office:smarttags" w:element="place">
                <w:r w:rsidR="00412B8D" w:rsidRPr="005E179E">
                  <w:rPr>
                    <w:rFonts w:ascii="Verdana" w:hAnsi="Verdana" w:cs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="00412B8D" w:rsidRPr="005E179E">
              <w:rPr>
                <w:rFonts w:ascii="Verdana" w:hAnsi="Verdana" w:cs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gridSpan w:val="6"/>
            <w:vMerge/>
            <w:tcBorders>
              <w:right w:val="nil"/>
            </w:tcBorders>
            <w:vAlign w:val="center"/>
          </w:tcPr>
          <w:p w:rsidR="00412B8D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5"/>
            <w:vMerge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412B8D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412B8D" w:rsidRDefault="00B64200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lang w:val="en-GB"/>
              </w:rPr>
              <w:t xml:space="preserve"> </w:t>
            </w:r>
            <w:r w:rsidR="00412B8D"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6"/>
            <w:vMerge/>
            <w:tcBorders>
              <w:right w:val="nil"/>
            </w:tcBorders>
            <w:vAlign w:val="center"/>
          </w:tcPr>
          <w:p w:rsidR="00412B8D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5"/>
            <w:vMerge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412B8D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</w:tcBorders>
            <w:vAlign w:val="center"/>
          </w:tcPr>
          <w:p w:rsidR="00412B8D" w:rsidRDefault="00B64200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="00412B8D"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6"/>
            <w:vMerge/>
            <w:tcBorders>
              <w:right w:val="nil"/>
            </w:tcBorders>
            <w:vAlign w:val="center"/>
          </w:tcPr>
          <w:p w:rsidR="00412B8D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5"/>
            <w:vMerge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412B8D" w:rsidRPr="00AC6BAE">
        <w:trPr>
          <w:trHeight w:val="454"/>
        </w:trPr>
        <w:tc>
          <w:tcPr>
            <w:tcW w:w="3189" w:type="dxa"/>
            <w:gridSpan w:val="4"/>
            <w:tcBorders>
              <w:bottom w:val="single" w:sz="4" w:space="0" w:color="auto"/>
            </w:tcBorders>
          </w:tcPr>
          <w:p w:rsidR="00412B8D" w:rsidRPr="0049331F" w:rsidRDefault="00B313E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="0049331F"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</w:t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(calendar year)</w:t>
            </w:r>
          </w:p>
        </w:tc>
        <w:tc>
          <w:tcPr>
            <w:tcW w:w="3544" w:type="dxa"/>
            <w:gridSpan w:val="12"/>
            <w:tcBorders>
              <w:bottom w:val="single" w:sz="4" w:space="0" w:color="auto"/>
            </w:tcBorders>
          </w:tcPr>
          <w:p w:rsidR="00412B8D" w:rsidRPr="0049331F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 w:rsidR="0049331F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412B8D" w:rsidRPr="0049331F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412B8D" w:rsidTr="00A93C5A">
        <w:trPr>
          <w:trHeight w:val="454"/>
        </w:trPr>
        <w:tc>
          <w:tcPr>
            <w:tcW w:w="3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2B8D" w:rsidRPr="0049331F" w:rsidRDefault="00412B8D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2B8D" w:rsidRPr="0049331F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2B8D" w:rsidRPr="0049331F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412B8D" w:rsidRPr="00AC6BAE">
        <w:tc>
          <w:tcPr>
            <w:tcW w:w="10135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412B8D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12B8D" w:rsidRDefault="00B64200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8D" w:rsidRDefault="00B64200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12B8D" w:rsidRDefault="00B64200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12B8D" w:rsidRDefault="00B64200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8D" w:rsidRDefault="00B64200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412B8D" w:rsidRDefault="00B64200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12B8D" w:rsidRDefault="00B64200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8D" w:rsidRDefault="00B64200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412B8D" w:rsidRDefault="00B64200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12B8D" w:rsidRDefault="00B64200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8D" w:rsidRDefault="00B64200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412B8D" w:rsidTr="00A93C5A">
        <w:trPr>
          <w:trHeight w:val="284"/>
        </w:trPr>
        <w:tc>
          <w:tcPr>
            <w:tcW w:w="3378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12B8D" w:rsidRDefault="00B64200" w:rsidP="0049331F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B8D" w:rsidRDefault="00B64200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  <w:tr w:rsidR="00412B8D" w:rsidRPr="00AC6BAE" w:rsidTr="00A93C5A">
        <w:tc>
          <w:tcPr>
            <w:tcW w:w="10135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>
        <w:trPr>
          <w:trHeight w:hRule="exact" w:val="454"/>
        </w:trPr>
        <w:tc>
          <w:tcPr>
            <w:tcW w:w="3189" w:type="dxa"/>
            <w:gridSpan w:val="4"/>
            <w:tcBorders>
              <w:bottom w:val="single" w:sz="4" w:space="0" w:color="auto"/>
            </w:tcBorders>
          </w:tcPr>
          <w:p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12"/>
            <w:tcBorders>
              <w:bottom w:val="single" w:sz="4" w:space="0" w:color="auto"/>
            </w:tcBorders>
          </w:tcPr>
          <w:p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>
        <w:trPr>
          <w:trHeight w:hRule="exact" w:val="597"/>
        </w:trPr>
        <w:tc>
          <w:tcPr>
            <w:tcW w:w="3189" w:type="dxa"/>
            <w:gridSpan w:val="4"/>
            <w:tcBorders>
              <w:bottom w:val="single" w:sz="4" w:space="0" w:color="auto"/>
            </w:tcBorders>
          </w:tcPr>
          <w:p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:rsidR="002541F9" w:rsidRPr="002541F9" w:rsidRDefault="002541F9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2541F9" w:rsidRDefault="002541F9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2541F9" w:rsidRDefault="002541F9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2541F9" w:rsidRDefault="002541F9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2541F9" w:rsidRDefault="002541F9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2541F9" w:rsidRDefault="002541F9">
            <w:pPr>
              <w:rPr>
                <w:rFonts w:ascii="Verdana" w:hAnsi="Verdana"/>
                <w:sz w:val="16"/>
                <w:lang w:val="en-GB"/>
              </w:rPr>
            </w:pPr>
          </w:p>
          <w:p w:rsidR="00412B8D" w:rsidRPr="002541F9" w:rsidRDefault="00412B8D" w:rsidP="00AC6BA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Confession</w:t>
            </w:r>
          </w:p>
        </w:tc>
        <w:tc>
          <w:tcPr>
            <w:tcW w:w="185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412B8D" w:rsidRDefault="00B64200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412B8D"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412B8D"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>
        <w:tc>
          <w:tcPr>
            <w:tcW w:w="1013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412B8D">
            <w:pPr>
              <w:pageBreakBefore/>
              <w:spacing w:before="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lastRenderedPageBreak/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AC6BAE">
        <w:trPr>
          <w:trHeight w:hRule="exact" w:val="454"/>
        </w:trPr>
        <w:tc>
          <w:tcPr>
            <w:tcW w:w="2110" w:type="dxa"/>
            <w:gridSpan w:val="2"/>
            <w:tcBorders>
              <w:bottom w:val="single" w:sz="4" w:space="0" w:color="auto"/>
              <w:right w:val="nil"/>
            </w:tcBorders>
          </w:tcPr>
          <w:p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="00B64200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64200">
              <w:rPr>
                <w:rFonts w:ascii="Verdana" w:hAnsi="Verdana"/>
                <w:b/>
                <w:lang w:val="en-GB"/>
              </w:rPr>
            </w:r>
            <w:r w:rsidR="00B64200">
              <w:rPr>
                <w:rFonts w:ascii="Verdana" w:hAnsi="Verdana"/>
                <w:b/>
                <w:lang w:val="en-GB"/>
              </w:rPr>
              <w:fldChar w:fldCharType="separate"/>
            </w:r>
            <w:r w:rsidR="00B64200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 w:rsidR="00B64200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64200">
              <w:rPr>
                <w:rFonts w:ascii="Verdana" w:hAnsi="Verdana"/>
                <w:b/>
                <w:lang w:val="en-GB"/>
              </w:rPr>
            </w:r>
            <w:r w:rsidR="00B64200">
              <w:rPr>
                <w:rFonts w:ascii="Verdana" w:hAnsi="Verdana"/>
                <w:b/>
                <w:lang w:val="en-GB"/>
              </w:rPr>
              <w:fldChar w:fldCharType="separate"/>
            </w:r>
            <w:r w:rsidR="00B64200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13"/>
            <w:tcBorders>
              <w:bottom w:val="single" w:sz="4" w:space="0" w:color="auto"/>
            </w:tcBorders>
          </w:tcPr>
          <w:p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412B8D" w:rsidRPr="00AC6BAE">
        <w:trPr>
          <w:trHeight w:hRule="exact" w:val="823"/>
        </w:trPr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 w:rsidR="00B64200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64200">
              <w:rPr>
                <w:rFonts w:ascii="Verdana" w:hAnsi="Verdana"/>
                <w:b/>
                <w:lang w:val="en-GB"/>
              </w:rPr>
            </w:r>
            <w:r w:rsidR="00B64200">
              <w:rPr>
                <w:rFonts w:ascii="Verdana" w:hAnsi="Verdana"/>
                <w:b/>
                <w:lang w:val="en-GB"/>
              </w:rPr>
              <w:fldChar w:fldCharType="separate"/>
            </w:r>
            <w:r w:rsidR="00B64200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 w:rsidR="00B64200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64200">
              <w:rPr>
                <w:rFonts w:ascii="Verdana" w:hAnsi="Verdana"/>
                <w:b/>
                <w:lang w:val="en-GB"/>
              </w:rPr>
            </w:r>
            <w:r w:rsidR="00B64200">
              <w:rPr>
                <w:rFonts w:ascii="Verdana" w:hAnsi="Verdana"/>
                <w:b/>
                <w:lang w:val="en-GB"/>
              </w:rPr>
              <w:fldChar w:fldCharType="separate"/>
            </w:r>
            <w:r w:rsidR="00B64200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>
        <w:trPr>
          <w:trHeight w:val="402"/>
        </w:trPr>
        <w:tc>
          <w:tcPr>
            <w:tcW w:w="1013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>
        <w:trPr>
          <w:cantSplit/>
          <w:trHeight w:val="510"/>
        </w:trPr>
        <w:tc>
          <w:tcPr>
            <w:tcW w:w="3291" w:type="dxa"/>
            <w:gridSpan w:val="5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5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7"/>
            <w:tcBorders>
              <w:right w:val="nil"/>
            </w:tcBorders>
            <w:shd w:val="clear" w:color="auto" w:fill="E6E6E6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6E6E6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>
        <w:trPr>
          <w:cantSplit/>
          <w:trHeight w:val="510"/>
        </w:trPr>
        <w:tc>
          <w:tcPr>
            <w:tcW w:w="3291" w:type="dxa"/>
            <w:gridSpan w:val="5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5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7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AC6BAE">
        <w:trPr>
          <w:cantSplit/>
        </w:trPr>
        <w:tc>
          <w:tcPr>
            <w:tcW w:w="10135" w:type="dxa"/>
            <w:gridSpan w:val="25"/>
            <w:tcBorders>
              <w:top w:val="nil"/>
              <w:left w:val="nil"/>
              <w:right w:val="nil"/>
            </w:tcBorders>
          </w:tcPr>
          <w:p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>
        <w:trPr>
          <w:cantSplit/>
          <w:trHeight w:val="454"/>
        </w:trPr>
        <w:tc>
          <w:tcPr>
            <w:tcW w:w="4717" w:type="dxa"/>
            <w:gridSpan w:val="9"/>
            <w:vMerge w:val="restart"/>
          </w:tcPr>
          <w:p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10"/>
            <w:tcBorders>
              <w:bottom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>
        <w:trPr>
          <w:cantSplit/>
          <w:trHeight w:val="454"/>
        </w:trPr>
        <w:tc>
          <w:tcPr>
            <w:tcW w:w="4717" w:type="dxa"/>
            <w:gridSpan w:val="9"/>
            <w:vMerge/>
            <w:tcBorders>
              <w:bottom w:val="single" w:sz="4" w:space="0" w:color="auto"/>
            </w:tcBorders>
          </w:tcPr>
          <w:p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>
        <w:trPr>
          <w:cantSplit/>
          <w:trHeight w:val="461"/>
        </w:trPr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AC6BAE">
        <w:tc>
          <w:tcPr>
            <w:tcW w:w="10135" w:type="dxa"/>
            <w:gridSpan w:val="25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employees, also on previous jobs from the year before)</w:t>
            </w:r>
          </w:p>
        </w:tc>
      </w:tr>
      <w:tr w:rsidR="00412B8D">
        <w:trPr>
          <w:trHeight w:val="454"/>
        </w:trPr>
        <w:tc>
          <w:tcPr>
            <w:tcW w:w="2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>
        <w:trPr>
          <w:trHeight w:val="454"/>
        </w:trPr>
        <w:tc>
          <w:tcPr>
            <w:tcW w:w="2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B64200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:rsidR="00412B8D" w:rsidRDefault="00B64200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:rsidR="00412B8D" w:rsidRDefault="00B64200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lang w:val="en-GB"/>
              </w:rPr>
            </w:r>
            <w:r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 w:rsidR="00412B8D">
              <w:rPr>
                <w:rFonts w:ascii="Verdana" w:hAnsi="Verdana"/>
                <w:sz w:val="20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>
        <w:trPr>
          <w:trHeight w:val="454"/>
        </w:trPr>
        <w:tc>
          <w:tcPr>
            <w:tcW w:w="2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B64200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:rsidR="00412B8D" w:rsidRDefault="00B64200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:rsidR="00412B8D" w:rsidRDefault="00B64200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 w:rsidR="00412B8D">
              <w:rPr>
                <w:rFonts w:ascii="Verdana" w:hAnsi="Verdana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93C5A" w:rsidRPr="00AC6BAE" w:rsidTr="00902921">
        <w:tc>
          <w:tcPr>
            <w:tcW w:w="1013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C5A" w:rsidRDefault="00A93C5A" w:rsidP="00902921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B43C3">
              <w:rPr>
                <w:rFonts w:ascii="Verdana" w:hAnsi="Verdana"/>
                <w:b/>
                <w:lang w:val="en-US"/>
              </w:rPr>
              <w:t>Electronical acceptance of certificates (Bea)</w:t>
            </w:r>
          </w:p>
        </w:tc>
      </w:tr>
      <w:tr w:rsidR="00A93C5A" w:rsidRPr="00AC6BAE" w:rsidTr="00902921">
        <w:tc>
          <w:tcPr>
            <w:tcW w:w="101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Pr="00FB43C3" w:rsidRDefault="00A93C5A" w:rsidP="0090292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Wingdings" w:hAnsi="Wingdings"/>
                <w:b/>
                <w:sz w:val="16"/>
                <w:szCs w:val="16"/>
                <w:highlight w:val="lightGray"/>
              </w:rPr>
              <w:sym w:font="Wingdings" w:char="F06F"/>
            </w:r>
            <w:r w:rsidRPr="00FB43C3">
              <w:rPr>
                <w:rFonts w:ascii="Verdana" w:hAnsi="Verdana"/>
                <w:i/>
                <w:iCs/>
                <w:color w:val="1F497D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I object to my income statements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(earned and additional) being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forwarded electronically to the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Bundesagentur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für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Arbeit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(Federal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Employment Office).</w:t>
            </w:r>
          </w:p>
        </w:tc>
      </w:tr>
      <w:tr w:rsidR="00412B8D">
        <w:trPr>
          <w:trHeight w:val="389"/>
        </w:trPr>
        <w:tc>
          <w:tcPr>
            <w:tcW w:w="1013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12B8D" w:rsidRDefault="00B64200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2B8D" w:rsidRDefault="00B64200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8D" w:rsidRDefault="00B64200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12B8D" w:rsidRDefault="00B64200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8D" w:rsidRDefault="00B64200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B8D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412B8D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B64200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5A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A93C5A">
              <w:rPr>
                <w:rFonts w:ascii="Verdana" w:hAnsi="Verdana"/>
                <w:b/>
                <w:lang w:val="en-GB"/>
              </w:rPr>
              <w:t xml:space="preserve"> </w:t>
            </w:r>
            <w:r w:rsidR="00A93C5A"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B64200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5A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A93C5A">
              <w:rPr>
                <w:rFonts w:ascii="Verdana" w:hAnsi="Verdana"/>
                <w:b/>
                <w:lang w:val="en-GB"/>
              </w:rPr>
              <w:t xml:space="preserve"> </w:t>
            </w:r>
            <w:r w:rsidR="00A93C5A"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:rsidTr="00902921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B64200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5A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A93C5A">
              <w:rPr>
                <w:rFonts w:ascii="Verdana" w:hAnsi="Verdana"/>
                <w:b/>
                <w:lang w:val="en-GB"/>
              </w:rPr>
              <w:t xml:space="preserve"> </w:t>
            </w:r>
            <w:r w:rsidR="00A93C5A"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B64200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5A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A93C5A">
              <w:rPr>
                <w:rFonts w:ascii="Verdana" w:hAnsi="Verdana"/>
                <w:b/>
                <w:lang w:val="en-GB"/>
              </w:rPr>
              <w:t xml:space="preserve"> </w:t>
            </w:r>
            <w:r w:rsidR="00A93C5A"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B64200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5A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A93C5A">
              <w:rPr>
                <w:rFonts w:ascii="Verdana" w:hAnsi="Verdana"/>
                <w:b/>
                <w:lang w:val="en-GB"/>
              </w:rPr>
              <w:t xml:space="preserve"> </w:t>
            </w:r>
            <w:r w:rsidR="00A93C5A"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B64200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5A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A93C5A">
              <w:rPr>
                <w:rFonts w:ascii="Verdana" w:hAnsi="Verdana"/>
                <w:b/>
                <w:lang w:val="en-GB"/>
              </w:rPr>
              <w:t xml:space="preserve"> </w:t>
            </w:r>
            <w:r w:rsidR="00A93C5A"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B64200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5A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A93C5A">
              <w:rPr>
                <w:rFonts w:ascii="Verdana" w:hAnsi="Verdana"/>
                <w:b/>
                <w:lang w:val="en-GB"/>
              </w:rPr>
              <w:t xml:space="preserve"> </w:t>
            </w:r>
            <w:r w:rsidR="00A93C5A"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B64200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5A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A93C5A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A93C5A"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B64200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5A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A93C5A">
              <w:rPr>
                <w:rFonts w:ascii="Verdana" w:hAnsi="Verdana"/>
                <w:b/>
                <w:lang w:val="en-GB"/>
              </w:rPr>
              <w:t xml:space="preserve"> </w:t>
            </w:r>
            <w:r w:rsidR="00A93C5A"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A93C5A" w:rsidRDefault="00B64200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5A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A93C5A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A93C5A"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>
        <w:trPr>
          <w:trHeight w:val="284"/>
        </w:trPr>
        <w:tc>
          <w:tcPr>
            <w:tcW w:w="5599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B64200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5A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A93C5A">
              <w:rPr>
                <w:rFonts w:ascii="Verdana" w:hAnsi="Verdana"/>
                <w:b/>
                <w:lang w:val="en-GB"/>
              </w:rPr>
              <w:t xml:space="preserve"> </w:t>
            </w:r>
            <w:r w:rsidR="00A93C5A"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A93C5A" w:rsidRDefault="00B64200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5A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A93C5A">
              <w:rPr>
                <w:rFonts w:ascii="Verdana" w:hAnsi="Verdana"/>
                <w:b/>
                <w:lang w:val="en-GB"/>
              </w:rPr>
              <w:t xml:space="preserve"> </w:t>
            </w:r>
            <w:r w:rsidR="00A93C5A"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:rsidR="00CD7114" w:rsidRDefault="00CD7114">
      <w:pPr>
        <w:rPr>
          <w:rFonts w:ascii="Verdana" w:hAnsi="Verdana"/>
          <w:lang w:val="en-GB"/>
        </w:rPr>
      </w:pPr>
    </w:p>
    <w:p w:rsidR="00CD7114" w:rsidRDefault="00CD7114">
      <w:pPr>
        <w:rPr>
          <w:rFonts w:ascii="Verdana" w:hAnsi="Verdana"/>
          <w:lang w:val="en-GB"/>
        </w:rPr>
      </w:pPr>
    </w:p>
    <w:p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412B8D" w:rsidSect="00B64200">
      <w:headerReference w:type="default" r:id="rId7"/>
      <w:footerReference w:type="default" r:id="rId8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CB" w:rsidRDefault="005B06CB">
      <w:r>
        <w:separator/>
      </w:r>
    </w:p>
  </w:endnote>
  <w:endnote w:type="continuationSeparator" w:id="0">
    <w:p w:rsidR="005B06CB" w:rsidRDefault="005B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412B8D">
      <w:trPr>
        <w:trHeight w:val="145"/>
      </w:trPr>
      <w:tc>
        <w:tcPr>
          <w:tcW w:w="9993" w:type="dxa"/>
        </w:tcPr>
        <w:p w:rsidR="00412B8D" w:rsidRDefault="00B64200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 w:rsidR="00412B8D"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9A05DF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2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:rsidR="00412B8D" w:rsidRDefault="00CD4E02">
    <w:pPr>
      <w:pStyle w:val="Fuzeile"/>
      <w:rPr>
        <w:rFonts w:ascii="Univers LT Std 45 Light" w:hAnsi="Univers LT Std 45 Light"/>
        <w:sz w:val="14"/>
        <w:szCs w:val="14"/>
      </w:rPr>
    </w:pPr>
    <w:r>
      <w:rPr>
        <w:rFonts w:ascii="Univers LT Std 45 Light" w:hAnsi="Univers LT Std 45 Light"/>
        <w:sz w:val="14"/>
        <w:szCs w:val="14"/>
      </w:rPr>
      <w:t xml:space="preserve">Version: </w:t>
    </w:r>
    <w:r w:rsidR="0085784F">
      <w:rPr>
        <w:rFonts w:ascii="Univers LT Std 45 Light" w:hAnsi="Univers LT Std 45 Light"/>
        <w:sz w:val="14"/>
        <w:szCs w:val="14"/>
      </w:rPr>
      <w:t>0</w:t>
    </w:r>
    <w:r w:rsidR="002541F9">
      <w:rPr>
        <w:rFonts w:ascii="Univers LT Std 45 Light" w:hAnsi="Univers LT Std 45 Light"/>
        <w:sz w:val="14"/>
        <w:szCs w:val="14"/>
      </w:rPr>
      <w:t>6</w:t>
    </w:r>
    <w:r w:rsidR="00412B8D">
      <w:rPr>
        <w:rFonts w:ascii="Univers LT Std 45 Light" w:hAnsi="Univers LT Std 45 Light"/>
        <w:sz w:val="14"/>
        <w:szCs w:val="14"/>
      </w:rPr>
      <w:t>/</w:t>
    </w:r>
    <w:r w:rsidR="00B304BF">
      <w:rPr>
        <w:rFonts w:ascii="Univers LT Std 45 Light" w:hAnsi="Univers LT Std 45 Light"/>
        <w:sz w:val="14"/>
        <w:szCs w:val="14"/>
      </w:rPr>
      <w:t>201</w:t>
    </w:r>
    <w:r w:rsidR="0085784F">
      <w:rPr>
        <w:rFonts w:ascii="Univers LT Std 45 Light" w:hAnsi="Univers LT Std 45 Light"/>
        <w:sz w:val="14"/>
        <w:szCs w:val="14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CB" w:rsidRDefault="005B06CB">
      <w:r>
        <w:separator/>
      </w:r>
    </w:p>
  </w:footnote>
  <w:footnote w:type="continuationSeparator" w:id="0">
    <w:p w:rsidR="005B06CB" w:rsidRDefault="005B0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/>
    </w:tblPr>
    <w:tblGrid>
      <w:gridCol w:w="1384"/>
      <w:gridCol w:w="3969"/>
      <w:gridCol w:w="1292"/>
      <w:gridCol w:w="3426"/>
      <w:gridCol w:w="66"/>
    </w:tblGrid>
    <w:tr w:rsidR="00412B8D" w:rsidRPr="00AC6BAE">
      <w:trPr>
        <w:trHeight w:val="858"/>
      </w:trPr>
      <w:tc>
        <w:tcPr>
          <w:tcW w:w="6645" w:type="dxa"/>
          <w:gridSpan w:val="3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:rsidR="00412B8D" w:rsidRDefault="009A05DF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  <w:lang w:val="en-GB"/>
            </w:rPr>
          </w:pPr>
          <w:r w:rsidRPr="009A05DF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0</wp:posOffset>
                </wp:positionV>
                <wp:extent cx="1838960" cy="609600"/>
                <wp:effectExtent l="19050" t="0" r="8890" b="0"/>
                <wp:wrapThrough wrapText="bothSides">
                  <wp:wrapPolygon edited="0">
                    <wp:start x="-224" y="0"/>
                    <wp:lineTo x="-224" y="20925"/>
                    <wp:lineTo x="21704" y="20925"/>
                    <wp:lineTo x="21704" y="0"/>
                    <wp:lineTo x="-224" y="0"/>
                  </wp:wrapPolygon>
                </wp:wrapThrough>
                <wp:docPr id="4" name="Grafik 1" descr="Logo_Fragebog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agebog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96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:rsidR="00412B8D" w:rsidRDefault="00412B8D">
    <w:pPr>
      <w:pStyle w:val="Kopfzeile"/>
      <w:rPr>
        <w:sz w:val="2"/>
        <w:szCs w:val="2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20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6"/>
  </w:num>
  <w:num w:numId="18">
    <w:abstractNumId w:val="26"/>
  </w:num>
  <w:num w:numId="19">
    <w:abstractNumId w:val="9"/>
  </w:num>
  <w:num w:numId="20">
    <w:abstractNumId w:val="24"/>
  </w:num>
  <w:num w:numId="21">
    <w:abstractNumId w:val="7"/>
  </w:num>
  <w:num w:numId="22">
    <w:abstractNumId w:val="27"/>
  </w:num>
  <w:num w:numId="23">
    <w:abstractNumId w:val="3"/>
  </w:num>
  <w:num w:numId="24">
    <w:abstractNumId w:val="2"/>
  </w:num>
  <w:num w:numId="25">
    <w:abstractNumId w:val="0"/>
  </w:num>
  <w:num w:numId="26">
    <w:abstractNumId w:val="12"/>
  </w:num>
  <w:num w:numId="27">
    <w:abstractNumId w:val="13"/>
  </w:num>
  <w:num w:numId="28">
    <w:abstractNumId w:val="30"/>
  </w:num>
  <w:num w:numId="29">
    <w:abstractNumId w:val="29"/>
  </w:num>
  <w:num w:numId="30">
    <w:abstractNumId w:val="1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37CB8"/>
    <w:rsid w:val="00043580"/>
    <w:rsid w:val="00203780"/>
    <w:rsid w:val="00223F49"/>
    <w:rsid w:val="002363AB"/>
    <w:rsid w:val="002541F9"/>
    <w:rsid w:val="002B59FB"/>
    <w:rsid w:val="002D3836"/>
    <w:rsid w:val="00306EBA"/>
    <w:rsid w:val="003E02D2"/>
    <w:rsid w:val="00412B8D"/>
    <w:rsid w:val="00437CB8"/>
    <w:rsid w:val="0049331F"/>
    <w:rsid w:val="005011B5"/>
    <w:rsid w:val="005B06CB"/>
    <w:rsid w:val="005E179E"/>
    <w:rsid w:val="00613659"/>
    <w:rsid w:val="00693513"/>
    <w:rsid w:val="006A1998"/>
    <w:rsid w:val="006E0B8C"/>
    <w:rsid w:val="007B687E"/>
    <w:rsid w:val="00814697"/>
    <w:rsid w:val="0085784F"/>
    <w:rsid w:val="008A07B4"/>
    <w:rsid w:val="00902921"/>
    <w:rsid w:val="009135EB"/>
    <w:rsid w:val="0099542B"/>
    <w:rsid w:val="009A05DF"/>
    <w:rsid w:val="009C2D3C"/>
    <w:rsid w:val="00A42FFC"/>
    <w:rsid w:val="00A530B5"/>
    <w:rsid w:val="00A93C5A"/>
    <w:rsid w:val="00AC6BAE"/>
    <w:rsid w:val="00AE1AD7"/>
    <w:rsid w:val="00B304BF"/>
    <w:rsid w:val="00B313E4"/>
    <w:rsid w:val="00B64200"/>
    <w:rsid w:val="00B94239"/>
    <w:rsid w:val="00CC3EEC"/>
    <w:rsid w:val="00CD4E02"/>
    <w:rsid w:val="00CD7114"/>
    <w:rsid w:val="00D06B49"/>
    <w:rsid w:val="00DA00F2"/>
    <w:rsid w:val="00E021F9"/>
    <w:rsid w:val="00E311B9"/>
    <w:rsid w:val="00EC606E"/>
    <w:rsid w:val="00F124CE"/>
    <w:rsid w:val="00FB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4200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64200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B64200"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rsid w:val="00B64200"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64200"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rsid w:val="00B6420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42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420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4200"/>
  </w:style>
  <w:style w:type="paragraph" w:styleId="Funotentext">
    <w:name w:val="footnote text"/>
    <w:basedOn w:val="Standard"/>
    <w:semiHidden/>
    <w:rsid w:val="00B64200"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sid w:val="00B64200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Minijob_ENG</vt:lpstr>
    </vt:vector>
  </TitlesOfParts>
  <Company>DATEV eG</Company>
  <LinksUpToDate>false</LinksUpToDate>
  <CharactersWithSpaces>4334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Minijob_ENG</dc:title>
  <dc:creator>DATEV eG</dc:creator>
  <cp:lastModifiedBy>Ingemar</cp:lastModifiedBy>
  <cp:revision>3</cp:revision>
  <cp:lastPrinted>2010-03-12T14:33:00Z</cp:lastPrinted>
  <dcterms:created xsi:type="dcterms:W3CDTF">2017-08-09T15:18:00Z</dcterms:created>
  <dcterms:modified xsi:type="dcterms:W3CDTF">2017-08-10T07:29:00Z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rocheck Status">
    <vt:lpwstr>#text="" spelling="1" #text="" grammar="0" #text="" style="0" #text="" terminology="0" #text="" reuse="0" #text="" total="1" #text="" score="1111" status="red" </vt:lpwstr>
  </property>
</Properties>
</file>